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666D5" w14:textId="77777777" w:rsidR="00754DA4" w:rsidRDefault="00754DA4"/>
    <w:p w14:paraId="7E067BB4" w14:textId="77777777" w:rsidR="00840673" w:rsidRPr="004D5E5D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4D5E5D">
        <w:rPr>
          <w:rFonts w:cstheme="minorHAnsi"/>
          <w:b/>
          <w:bCs/>
          <w:lang w:bidi="pl-PL"/>
        </w:rPr>
        <w:t>OŚWIADCZENIE</w:t>
      </w:r>
      <w:bookmarkEnd w:id="0"/>
      <w:r w:rsidR="00760292" w:rsidRPr="004D5E5D">
        <w:rPr>
          <w:rFonts w:cstheme="minorHAnsi"/>
          <w:b/>
          <w:bCs/>
          <w:lang w:bidi="pl-PL"/>
        </w:rPr>
        <w:t>*</w:t>
      </w:r>
    </w:p>
    <w:p w14:paraId="59C49EA0" w14:textId="77777777" w:rsidR="00840673" w:rsidRPr="004D5E5D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788DE07F" w14:textId="10E348B6" w:rsidR="00840673" w:rsidRPr="004D5E5D" w:rsidRDefault="00840673" w:rsidP="00840673">
      <w:pPr>
        <w:jc w:val="both"/>
        <w:rPr>
          <w:rFonts w:cstheme="minorHAnsi"/>
          <w:lang w:bidi="pl-PL"/>
        </w:rPr>
      </w:pPr>
      <w:r w:rsidRPr="004D5E5D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…………………………..</w:t>
      </w:r>
    </w:p>
    <w:p w14:paraId="75EA6F61" w14:textId="18656CB1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4D5E5D">
        <w:rPr>
          <w:rFonts w:cstheme="minorHAnsi"/>
          <w:lang w:bidi="pl-PL"/>
        </w:rPr>
        <w:t>………………………………………………………………………………………………………………………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………………………………</w:t>
      </w:r>
      <w:r w:rsidRPr="004D5E5D">
        <w:rPr>
          <w:rFonts w:cstheme="minorHAnsi"/>
          <w:lang w:bidi="pl-PL"/>
        </w:rPr>
        <w:t>…….</w:t>
      </w:r>
      <w:bookmarkEnd w:id="1"/>
      <w:r w:rsidR="004D5E5D">
        <w:rPr>
          <w:rFonts w:cstheme="minorHAnsi"/>
          <w:lang w:bidi="pl-PL"/>
        </w:rPr>
        <w:br/>
      </w:r>
      <w:r w:rsidRPr="004D5E5D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3DBFD732" w14:textId="77777777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03AF75DB" w14:textId="4435A92A" w:rsidR="00760292" w:rsidRDefault="00760292" w:rsidP="00760292">
      <w:pPr>
        <w:pStyle w:val="Nagwek30"/>
        <w:keepNext/>
        <w:keepLines/>
        <w:shd w:val="clear" w:color="auto" w:fill="auto"/>
        <w:spacing w:line="233" w:lineRule="auto"/>
        <w:jc w:val="both"/>
        <w:rPr>
          <w:rFonts w:asciiTheme="minorHAnsi" w:hAnsiTheme="minorHAnsi" w:cstheme="minorHAnsi"/>
          <w:color w:val="000000"/>
          <w:lang w:eastAsia="pl-PL" w:bidi="pl-PL"/>
        </w:rPr>
      </w:pPr>
      <w:bookmarkStart w:id="2" w:name="bookmark2"/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**I. </w:t>
      </w:r>
      <w:r w:rsid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="00295E3D" w:rsidRPr="00295E3D">
        <w:rPr>
          <w:rFonts w:ascii="Calibri" w:hAnsi="Calibri" w:cs="Calibri"/>
          <w:color w:val="000000"/>
        </w:rPr>
        <w:t>w ciągu ostatnich trzech lat licząc wstecz od daty złożenia wniosku o pożyczkę / biznes planu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>otrzymał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>/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 xml:space="preserve">a </w:t>
      </w:r>
      <w:r w:rsidRPr="004D5E5D">
        <w:rPr>
          <w:rFonts w:asciiTheme="minorHAnsi" w:hAnsiTheme="minorHAnsi" w:cstheme="minorHAnsi"/>
          <w:i/>
          <w:iCs/>
          <w:color w:val="000000"/>
          <w:lang w:eastAsia="pl-PL" w:bidi="pl-PL"/>
        </w:rPr>
        <w:t xml:space="preserve">pomoc publiczną </w:t>
      </w:r>
      <w:r w:rsidRPr="004D5E5D">
        <w:rPr>
          <w:rFonts w:asciiTheme="minorHAnsi" w:hAnsiTheme="minorHAnsi" w:cstheme="minorHAnsi"/>
          <w:i/>
          <w:iCs/>
          <w:color w:val="000000"/>
          <w:vertAlign w:val="superscript"/>
          <w:lang w:eastAsia="pl-PL" w:bidi="pl-PL"/>
        </w:rPr>
        <w:t>i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 w następującej wielkości:</w:t>
      </w:r>
    </w:p>
    <w:tbl>
      <w:tblPr>
        <w:tblOverlap w:val="never"/>
        <w:tblW w:w="92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238"/>
        <w:gridCol w:w="1320"/>
        <w:gridCol w:w="1339"/>
        <w:gridCol w:w="1339"/>
        <w:gridCol w:w="1536"/>
        <w:gridCol w:w="898"/>
        <w:gridCol w:w="1094"/>
      </w:tblGrid>
      <w:tr w:rsidR="00760292" w:rsidRPr="004D5E5D" w14:paraId="6848A012" w14:textId="77777777" w:rsidTr="00760292">
        <w:trPr>
          <w:trHeight w:hRule="exact" w:val="643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8FA1E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L.p.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04D8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Organ</w:t>
            </w:r>
          </w:p>
          <w:p w14:paraId="4D9A2A6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udzielający</w:t>
            </w:r>
          </w:p>
          <w:p w14:paraId="2E59717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36123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Podstawa</w:t>
            </w:r>
          </w:p>
          <w:p w14:paraId="5792534E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prawna</w:t>
            </w:r>
          </w:p>
          <w:p w14:paraId="2392BE24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otrzymanej</w:t>
            </w:r>
          </w:p>
          <w:p w14:paraId="4F9526A5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8714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Dzień</w:t>
            </w:r>
          </w:p>
          <w:p w14:paraId="011F0C9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udzielenia</w:t>
            </w:r>
          </w:p>
          <w:p w14:paraId="1F319A4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  <w:p w14:paraId="4CF83E7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(DD-MM-RR)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1CBD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Nr programu pomocowego, decyzji lub umowy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6B0E9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Forma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iv</w:t>
            </w:r>
            <w:proofErr w:type="spellEnd"/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D830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Wartość pomocy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brutto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</w:t>
            </w:r>
            <w:proofErr w:type="spellEnd"/>
          </w:p>
        </w:tc>
      </w:tr>
      <w:tr w:rsidR="00760292" w:rsidRPr="004D5E5D" w14:paraId="407EDDEC" w14:textId="77777777" w:rsidTr="00760292">
        <w:trPr>
          <w:trHeight w:hRule="exact" w:val="528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31CE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C7DC33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574C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1A9D8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1B026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86E6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053B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w PLN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8555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w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EUR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vi</w:t>
            </w:r>
            <w:proofErr w:type="spellEnd"/>
          </w:p>
        </w:tc>
      </w:tr>
      <w:tr w:rsidR="00760292" w:rsidRPr="004D5E5D" w14:paraId="38F9820E" w14:textId="77777777" w:rsidTr="00760292">
        <w:trPr>
          <w:trHeight w:hRule="exact" w:val="3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46F1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1.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7973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0A6C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A973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866B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A0BE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7229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7B361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705DA2DE" w14:textId="77777777" w:rsidTr="00760292">
        <w:trPr>
          <w:trHeight w:hRule="exact" w:val="36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F298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2.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9F79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C2EE0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2B1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57B9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2D5C6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FF44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0A4DF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136A7CBA" w14:textId="77777777" w:rsidTr="004D5E5D">
        <w:trPr>
          <w:trHeight w:hRule="exact" w:val="379"/>
          <w:jc w:val="center"/>
        </w:trPr>
        <w:tc>
          <w:tcPr>
            <w:tcW w:w="568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33E09F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066F4" w14:textId="77777777" w:rsidR="00760292" w:rsidRPr="004D5E5D" w:rsidRDefault="00760292" w:rsidP="004D5E5D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Razem pomoc: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A508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0BD4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</w:tbl>
    <w:p w14:paraId="773FB1ED" w14:textId="77777777" w:rsidR="00760292" w:rsidRPr="004D5E5D" w:rsidRDefault="00760292" w:rsidP="00760292">
      <w:pPr>
        <w:keepNext/>
        <w:keepLines/>
        <w:widowControl w:val="0"/>
        <w:spacing w:line="240" w:lineRule="auto"/>
        <w:ind w:left="560" w:hanging="560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</w:p>
    <w:p w14:paraId="6199C070" w14:textId="00267CE7" w:rsidR="00760292" w:rsidRPr="00295E3D" w:rsidRDefault="00760292" w:rsidP="00760292">
      <w:pPr>
        <w:keepNext/>
        <w:keepLines/>
        <w:widowControl w:val="0"/>
        <w:spacing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**II. </w:t>
      </w:r>
      <w:r w:rsid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w ciągu </w:t>
      </w:r>
      <w:r w:rsidR="00295E3D" w:rsidRPr="00295E3D">
        <w:rPr>
          <w:rFonts w:ascii="Calibri" w:hAnsi="Calibri" w:cs="Calibri"/>
          <w:b/>
          <w:color w:val="000000"/>
          <w:sz w:val="18"/>
          <w:szCs w:val="18"/>
        </w:rPr>
        <w:t>ostatnich trzech lat licząc wstecz od daty złożenia wniosku o pożyczkę / biznes planu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nie otrzymał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/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a pomoc publicznej.</w:t>
      </w:r>
    </w:p>
    <w:p w14:paraId="627885E4" w14:textId="77777777" w:rsidR="00760292" w:rsidRPr="004D5E5D" w:rsidRDefault="00760292" w:rsidP="00760292">
      <w:pPr>
        <w:keepNext/>
        <w:keepLines/>
        <w:widowControl w:val="0"/>
        <w:spacing w:after="640"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**III. nie ciąży na niej obowiązek zwrotu pomocy, wynikający z decyzji Komisji Europejskiej uznającej pomoc za niezgodną z prawem oraz ze wspólnym rynkiem.</w:t>
      </w:r>
    </w:p>
    <w:p w14:paraId="6F82B272" w14:textId="77777777" w:rsidR="00295E3D" w:rsidRDefault="00760292" w:rsidP="00295E3D">
      <w:pPr>
        <w:pStyle w:val="Teksttreci20"/>
        <w:shd w:val="clear" w:color="auto" w:fill="auto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Ponadto oświadczam, jest mi znana treść art. 44 ust. 1 ustawy z dnia 30 kwietnia 2004 r. o postępowaniu </w:t>
      </w:r>
      <w:r w:rsidR="005A5071" w:rsidRPr="004D5E5D">
        <w:rPr>
          <w:rFonts w:asciiTheme="minorHAnsi" w:hAnsiTheme="minorHAnsi" w:cstheme="minorHAnsi"/>
          <w:color w:val="000000"/>
          <w:lang w:eastAsia="pl-PL" w:bidi="pl-PL"/>
        </w:rPr>
        <w:br/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w sprawach dotyczących pomocy publicznej </w:t>
      </w:r>
      <w:r w:rsidR="005A5071" w:rsidRPr="004D5E5D">
        <w:rPr>
          <w:rFonts w:asciiTheme="minorHAnsi" w:hAnsiTheme="minorHAnsi" w:cstheme="minorHAnsi"/>
          <w:lang w:eastAsia="pl-PL" w:bidi="pl-PL"/>
        </w:rPr>
        <w:t>( tj. Dz. U. z 2018 r., poz. 362 )</w:t>
      </w:r>
      <w:r w:rsidRPr="004D5E5D">
        <w:rPr>
          <w:rFonts w:asciiTheme="minorHAnsi" w:hAnsiTheme="minorHAnsi" w:cstheme="minorHAnsi"/>
          <w:lang w:eastAsia="pl-PL" w:bidi="pl-PL"/>
        </w:rPr>
        <w:t xml:space="preserve">, 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>że w przypadku nie przekazania lub przekazania nieprawdziwych informacji o pomocy publicznej, o których mowa w art. 39 oraz art. 40 ust. 1 i ust. 3 pkt. 2 ww. ustawy Prezes Urzędu Ochrony Konkurencji i Konsumentów może, w drodze decyzji, nałożyć na Beneficjenta pomocy karę pieniężną do wysokości równowartości 10 000 euro.</w:t>
      </w:r>
      <w:bookmarkEnd w:id="2"/>
    </w:p>
    <w:p w14:paraId="7EA3D042" w14:textId="445A35AA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4D5E5D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</w:t>
      </w:r>
      <w:r w:rsidR="004D5E5D">
        <w:rPr>
          <w:rFonts w:cstheme="minorHAnsi"/>
          <w:sz w:val="18"/>
          <w:szCs w:val="18"/>
          <w:lang w:bidi="pl-PL"/>
        </w:rPr>
        <w:t xml:space="preserve">                                     …….…</w:t>
      </w:r>
      <w:r w:rsidRPr="004D5E5D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6D797FF1" w14:textId="31B9EA31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4D5E5D">
        <w:rPr>
          <w:rFonts w:cstheme="minorHAnsi"/>
          <w:sz w:val="16"/>
          <w:szCs w:val="16"/>
          <w:lang w:bidi="pl-PL"/>
        </w:rPr>
        <w:t>podpis osoby/osób upoważnion</w:t>
      </w:r>
      <w:r w:rsidR="00857622" w:rsidRPr="004D5E5D">
        <w:rPr>
          <w:rFonts w:cstheme="minorHAnsi"/>
          <w:sz w:val="16"/>
          <w:szCs w:val="16"/>
          <w:lang w:bidi="pl-PL"/>
        </w:rPr>
        <w:t>ej/</w:t>
      </w:r>
      <w:proofErr w:type="spellStart"/>
      <w:r w:rsidRPr="004D5E5D">
        <w:rPr>
          <w:rFonts w:cstheme="minorHAnsi"/>
          <w:sz w:val="16"/>
          <w:szCs w:val="16"/>
          <w:lang w:bidi="pl-PL"/>
        </w:rPr>
        <w:t>ych</w:t>
      </w:r>
      <w:proofErr w:type="spellEnd"/>
      <w:r w:rsidRPr="004D5E5D">
        <w:rPr>
          <w:rFonts w:cstheme="minorHAnsi"/>
          <w:sz w:val="16"/>
          <w:szCs w:val="16"/>
          <w:lang w:bidi="pl-PL"/>
        </w:rPr>
        <w:t xml:space="preserve"> do reprezentowania Beneficjenta                                            </w:t>
      </w:r>
      <w:r w:rsidR="004D5E5D">
        <w:rPr>
          <w:rFonts w:cstheme="minorHAnsi"/>
          <w:sz w:val="16"/>
          <w:szCs w:val="16"/>
          <w:lang w:bidi="pl-PL"/>
        </w:rPr>
        <w:t xml:space="preserve">                        </w:t>
      </w:r>
      <w:r w:rsidR="00857622" w:rsidRPr="004D5E5D">
        <w:rPr>
          <w:rFonts w:cstheme="minorHAnsi"/>
          <w:sz w:val="16"/>
          <w:szCs w:val="16"/>
          <w:lang w:bidi="pl-PL"/>
        </w:rPr>
        <w:t xml:space="preserve">data i </w:t>
      </w:r>
      <w:r w:rsidRPr="004D5E5D">
        <w:rPr>
          <w:rFonts w:cstheme="minorHAnsi"/>
          <w:sz w:val="16"/>
          <w:szCs w:val="16"/>
          <w:lang w:bidi="pl-PL"/>
        </w:rPr>
        <w:t>miejscowość</w:t>
      </w:r>
    </w:p>
    <w:p w14:paraId="692E2614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2A77ABE7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4C0A8034" w14:textId="77777777" w:rsidR="00857622" w:rsidRPr="004D5E5D" w:rsidRDefault="00857622" w:rsidP="00857622">
      <w:pPr>
        <w:pStyle w:val="Teksttreci0"/>
        <w:shd w:val="clear" w:color="auto" w:fill="auto"/>
        <w:spacing w:after="0"/>
        <w:rPr>
          <w:rFonts w:asciiTheme="minorHAnsi" w:hAnsiTheme="minorHAnsi" w:cstheme="minorHAnsi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 Wypełnić z uwzględnieniem wszystkich zaświadczeń o Pomocy publicznej otrzymanych w ciągu bieżącego okresu sprawozdawczego oraz dwóch poprzedzających go okresów sprawozdawczych.</w:t>
      </w:r>
    </w:p>
    <w:p w14:paraId="49E52913" w14:textId="77777777" w:rsidR="00857622" w:rsidRPr="004D5E5D" w:rsidRDefault="00857622" w:rsidP="00857622">
      <w:pPr>
        <w:pStyle w:val="Teksttreci0"/>
        <w:shd w:val="clear" w:color="auto" w:fill="auto"/>
        <w:spacing w:after="980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**Niepotrzebne skreślić</w:t>
      </w:r>
    </w:p>
    <w:p w14:paraId="7765A41A" w14:textId="7288A54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64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w rozumieniu art. 2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Rozporządzenie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Komisji (WE) nr 1998/2006 z dnia 15 grudnia 2006 r. w sprawie stosowania art. 87 i 88 Traktatu do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(Dz. Urz. WE L 379/5 z 28.12.2006) oznacza 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przyznaną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temu samemu podmiotowi gospodarczemu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ciągu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trzech lat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która łącznie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udzieloną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podstawie Wniosku nie przekroczy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wartości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3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00 000 euro.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jest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lastRenderedPageBreak/>
        <w:t xml:space="preserve">wartością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brutto, tzn. nie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uwzględnia potrąceń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tytułu podatków bezpośrednich. Pułap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ten stosuje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się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względu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formę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i jej cel. Udzielenie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musi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być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potwierdzone wydaniem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zaświadczenie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 jej udzieleniu. Zatem Beneficjent powinien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wykazać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powyższym oświadczeniu każdą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we wskazanym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oświadczeniu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okresie, co do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której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Beneficjent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otrzymał zaświadczenie potwierdzające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udzielenie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>.</w:t>
      </w:r>
    </w:p>
    <w:p w14:paraId="1155705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88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pełną podstawę prawną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>udzielania pomocy (nazwa aktu prawnego).</w:t>
      </w:r>
    </w:p>
    <w:p w14:paraId="5503DC97" w14:textId="11F2292A" w:rsidR="00857622" w:rsidRDefault="00857622" w:rsidP="007F5CCF">
      <w:pPr>
        <w:widowControl w:val="0"/>
        <w:numPr>
          <w:ilvl w:val="0"/>
          <w:numId w:val="4"/>
        </w:numPr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nabycia przez Beneficjenta prawa do skorzystania z pomocy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(dzień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podpisania umowy lub wydania decyzji, na podstawie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których nastąpiło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udzielenie pomocy), a w przypadku gdy udzielenie pomocy w formie ulgi podatkowej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następuje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 podstawie aktu normatywnego - na zasadach wymienionych w </w:t>
      </w:r>
      <w:r w:rsidRPr="007F5CCF">
        <w:rPr>
          <w:rFonts w:eastAsia="Tahoma" w:cstheme="minorHAnsi"/>
          <w:color w:val="000000"/>
          <w:sz w:val="16"/>
          <w:szCs w:val="16"/>
          <w:lang w:bidi="en-US"/>
        </w:rPr>
        <w:t xml:space="preserve">art.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2 pkt. 11 lit. a-c ustawy z dnia 30 kwietnia 2004 r.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o postępowaniu w sprawach dotyczących pomocy publicznej.</w:t>
      </w:r>
    </w:p>
    <w:p w14:paraId="1221E490" w14:textId="77777777" w:rsidR="007F5CCF" w:rsidRPr="007F5CCF" w:rsidRDefault="007F5CCF" w:rsidP="007F5CCF">
      <w:pPr>
        <w:widowControl w:val="0"/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p w14:paraId="103267A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7"/>
        </w:tabs>
        <w:spacing w:after="120" w:line="240" w:lineRule="auto"/>
        <w:jc w:val="both"/>
        <w:rPr>
          <w:rFonts w:eastAsia="Tahoma" w:cstheme="minorHAnsi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 (katalog form pomocy znajduje się w rozporządzeniu Rady Ministrów z dnia 7 sierpnia 2008 r. w sprawie sprawozdań o udzielonej pomocy publicznej oraz sprawozdań o należnościach przedsiębiorców z tytułu świadczeń na rzecz sektora finansów publicznych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2016</w:t>
      </w:r>
      <w:r w:rsidRPr="004D5E5D">
        <w:rPr>
          <w:rFonts w:eastAsia="Tahoma" w:cstheme="minorHAnsi"/>
          <w:sz w:val="16"/>
          <w:szCs w:val="16"/>
          <w:lang w:eastAsia="pl-PL" w:bidi="pl-PL"/>
        </w:rPr>
        <w:t>, poz. 1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871)</w:t>
      </w:r>
    </w:p>
    <w:p w14:paraId="78BFEAA7" w14:textId="77777777" w:rsidR="00857622" w:rsidRPr="004D5E5D" w:rsidRDefault="00857622" w:rsidP="005A5071">
      <w:pPr>
        <w:widowControl w:val="0"/>
        <w:numPr>
          <w:ilvl w:val="0"/>
          <w:numId w:val="4"/>
        </w:numPr>
        <w:tabs>
          <w:tab w:val="left" w:pos="193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jako ekwiwalent pomocy, obliczony z rozporządzeniem Rady Ministrów z dnia 11 sierpnia 2004 r. w sprawie szczegółowego sposobu obliczania wartości pomocy publicznej udzielanej w różnych 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formach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2018, poz. 461)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wydanym na podstawie art. 11 ust. 2 ustawy z dnia 30 kwietnia 2004 r. o postępowaniu w sprawach dotyczących pomocy publicznej.</w:t>
      </w:r>
    </w:p>
    <w:p w14:paraId="7599F935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2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w euro ustaloną zgodnie z art. 11 ust. 3 ustawy z dnia 30 kwietnia 2004 r. o postępowaniu </w:t>
      </w:r>
      <w:r w:rsidR="005A5071"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br/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 sprawach dotyczących pomocy publicznej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2018, poz. 362),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-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równowartość pomocy w euro ustala się według kursu średniego walut obcych, ogłaszanego przez Narodowy Bank Polski, obowiązującego w dniu udzielenia pomocy (do obliczeń wykorzystujemy kurs euro podany z dokładnością do 4 miejsc po przecinku, po przeliczeniu na złotówki zaokrąglamy do 2 miejsc po przecinku).</w:t>
      </w:r>
    </w:p>
    <w:p w14:paraId="2EFA5FD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563C73A1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82CD93A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B967BEF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771D4EF2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3A6A92E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25934F10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F4CDECC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30C049C" w14:textId="77777777" w:rsidR="00840673" w:rsidRPr="00840673" w:rsidRDefault="00840673" w:rsidP="00840673">
      <w:pPr>
        <w:jc w:val="both"/>
        <w:rPr>
          <w:rFonts w:ascii="Tahoma" w:hAnsi="Tahoma" w:cs="Tahoma"/>
          <w:sz w:val="16"/>
          <w:szCs w:val="16"/>
        </w:rPr>
      </w:pPr>
    </w:p>
    <w:sectPr w:rsidR="00840673" w:rsidRPr="00840673" w:rsidSect="00106853">
      <w:headerReference w:type="first" r:id="rId10"/>
      <w:footerReference w:type="first" r:id="rId11"/>
      <w:pgSz w:w="11906" w:h="16838"/>
      <w:pgMar w:top="1417" w:right="1417" w:bottom="1417" w:left="1417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47C9C" w14:textId="77777777" w:rsidR="00F93FFF" w:rsidRDefault="00F93FFF" w:rsidP="00840673">
      <w:pPr>
        <w:spacing w:after="0" w:line="240" w:lineRule="auto"/>
      </w:pPr>
      <w:r>
        <w:separator/>
      </w:r>
    </w:p>
  </w:endnote>
  <w:endnote w:type="continuationSeparator" w:id="0">
    <w:p w14:paraId="3DB6968B" w14:textId="77777777" w:rsidR="00F93FFF" w:rsidRDefault="00F93FFF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4507" w14:textId="3CC92388" w:rsidR="00AE4D7D" w:rsidRDefault="00A962D1" w:rsidP="009618C8">
    <w:pPr>
      <w:pStyle w:val="Stopka"/>
      <w:jc w:val="center"/>
    </w:pPr>
    <w:r>
      <w:rPr>
        <w:noProof/>
      </w:rPr>
      <w:drawing>
        <wp:inline distT="0" distB="0" distL="0" distR="0" wp14:anchorId="312F5C9D" wp14:editId="0B64DAE9">
          <wp:extent cx="4562865" cy="515113"/>
          <wp:effectExtent l="0" t="0" r="0" b="0"/>
          <wp:docPr id="79750657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06577" name="Obraz 7975065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78A19" w14:textId="77777777" w:rsidR="00F93FFF" w:rsidRDefault="00F93FFF" w:rsidP="00840673">
      <w:pPr>
        <w:spacing w:after="0" w:line="240" w:lineRule="auto"/>
      </w:pPr>
      <w:r>
        <w:separator/>
      </w:r>
    </w:p>
  </w:footnote>
  <w:footnote w:type="continuationSeparator" w:id="0">
    <w:p w14:paraId="38309C29" w14:textId="77777777" w:rsidR="00F93FFF" w:rsidRDefault="00F93FFF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6BFC8" w14:textId="517D458C" w:rsidR="000D6020" w:rsidRDefault="00A962D1" w:rsidP="000A2DC3">
    <w:pPr>
      <w:pStyle w:val="Nagwek"/>
      <w:jc w:val="center"/>
    </w:pPr>
    <w:r>
      <w:rPr>
        <w:noProof/>
      </w:rPr>
      <w:drawing>
        <wp:inline distT="0" distB="0" distL="0" distR="0" wp14:anchorId="13CCEE98" wp14:editId="4DE1E3AD">
          <wp:extent cx="4565913" cy="551689"/>
          <wp:effectExtent l="0" t="0" r="0" b="1270"/>
          <wp:docPr id="1002712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712050" name="Obraz 10027120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02261"/>
    <w:multiLevelType w:val="multilevel"/>
    <w:tmpl w:val="2B140332"/>
    <w:lvl w:ilvl="0">
      <w:start w:val="1"/>
      <w:numFmt w:val="lowerRoman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27899">
    <w:abstractNumId w:val="2"/>
  </w:num>
  <w:num w:numId="2" w16cid:durableId="1447581060">
    <w:abstractNumId w:val="3"/>
  </w:num>
  <w:num w:numId="3" w16cid:durableId="729765085">
    <w:abstractNumId w:val="0"/>
  </w:num>
  <w:num w:numId="4" w16cid:durableId="402992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73"/>
    <w:rsid w:val="000A2DC3"/>
    <w:rsid w:val="000A42A1"/>
    <w:rsid w:val="000D6020"/>
    <w:rsid w:val="000E0ABF"/>
    <w:rsid w:val="000E2B62"/>
    <w:rsid w:val="00105F86"/>
    <w:rsid w:val="00106853"/>
    <w:rsid w:val="00190CCB"/>
    <w:rsid w:val="001934B8"/>
    <w:rsid w:val="001B6025"/>
    <w:rsid w:val="001F0F73"/>
    <w:rsid w:val="002664BA"/>
    <w:rsid w:val="00295E3D"/>
    <w:rsid w:val="002B1F2A"/>
    <w:rsid w:val="002D5705"/>
    <w:rsid w:val="003861E8"/>
    <w:rsid w:val="00404280"/>
    <w:rsid w:val="00406D35"/>
    <w:rsid w:val="004D5E5D"/>
    <w:rsid w:val="004F4F4C"/>
    <w:rsid w:val="005225C5"/>
    <w:rsid w:val="00567E10"/>
    <w:rsid w:val="005A5071"/>
    <w:rsid w:val="00754DA4"/>
    <w:rsid w:val="00760292"/>
    <w:rsid w:val="007F5CCF"/>
    <w:rsid w:val="008028D8"/>
    <w:rsid w:val="00840673"/>
    <w:rsid w:val="00857622"/>
    <w:rsid w:val="008845B7"/>
    <w:rsid w:val="008B0BF9"/>
    <w:rsid w:val="00926A6A"/>
    <w:rsid w:val="009618C8"/>
    <w:rsid w:val="009750FB"/>
    <w:rsid w:val="00A962D1"/>
    <w:rsid w:val="00AA280C"/>
    <w:rsid w:val="00AE4D7D"/>
    <w:rsid w:val="00CD4235"/>
    <w:rsid w:val="00D4444F"/>
    <w:rsid w:val="00F008A7"/>
    <w:rsid w:val="00F4369F"/>
    <w:rsid w:val="00F603B2"/>
    <w:rsid w:val="00F8575B"/>
    <w:rsid w:val="00F9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C002B"/>
  <w15:docId w15:val="{E57442CF-03A3-4D6C-BF83-90285273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  <w:style w:type="character" w:customStyle="1" w:styleId="Nagwek3">
    <w:name w:val="Nagłówek #3_"/>
    <w:basedOn w:val="Domylnaczcionkaakapitu"/>
    <w:link w:val="Nagwek30"/>
    <w:rsid w:val="00760292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760292"/>
    <w:pPr>
      <w:widowControl w:val="0"/>
      <w:shd w:val="clear" w:color="auto" w:fill="FFFFFF"/>
      <w:spacing w:after="220" w:line="240" w:lineRule="auto"/>
      <w:ind w:left="560" w:hanging="56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760292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60292"/>
    <w:pPr>
      <w:widowControl w:val="0"/>
      <w:shd w:val="clear" w:color="auto" w:fill="FFFFFF"/>
      <w:spacing w:after="1580" w:line="240" w:lineRule="auto"/>
      <w:jc w:val="both"/>
    </w:pPr>
    <w:rPr>
      <w:rFonts w:ascii="Tahoma" w:eastAsia="Tahoma" w:hAnsi="Tahoma" w:cs="Tahoma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857622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7622"/>
    <w:pPr>
      <w:widowControl w:val="0"/>
      <w:shd w:val="clear" w:color="auto" w:fill="FFFFFF"/>
      <w:spacing w:after="120" w:line="240" w:lineRule="auto"/>
      <w:jc w:val="both"/>
    </w:pPr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8E780-5BCF-436D-BBF1-5EB55B3C6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C328C4-1830-4F4B-AE87-6D751D45E1C7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3.xml><?xml version="1.0" encoding="utf-8"?>
<ds:datastoreItem xmlns:ds="http://schemas.openxmlformats.org/officeDocument/2006/customXml" ds:itemID="{99604AEB-F380-49A9-B763-AC8581CFB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5</cp:revision>
  <cp:lastPrinted>2018-04-03T08:12:00Z</cp:lastPrinted>
  <dcterms:created xsi:type="dcterms:W3CDTF">2024-07-15T12:02:00Z</dcterms:created>
  <dcterms:modified xsi:type="dcterms:W3CDTF">2024-07-16T16:09:00Z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  <property fmtid="{D5CDD505-2E9C-101B-9397-08002B2CF9AE}" pid="3" name="MediaServiceImageTags">
    <vt:lpwstr/>
  </property>
</Properties>
</file>